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F8" w:rsidRPr="00D01F36" w:rsidRDefault="001E23C8" w:rsidP="001E23C8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4100" cy="1587986"/>
            <wp:effectExtent l="0" t="0" r="0" b="0"/>
            <wp:docPr id="1" name="Picture 1" descr="D:\Tour Thực Hiện\2023\Tháng 12\Giấy Tiêu Đề - Khách đoà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ur Thực Hiện\2023\Tháng 12\Giấy Tiêu Đề - Khách đoà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98" cy="16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36" w:rsidRPr="00D01F36" w:rsidRDefault="00D01F36" w:rsidP="00D01F36">
      <w:pPr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F36" w:rsidRPr="00D01F36" w:rsidRDefault="00D01F36" w:rsidP="00D01F36">
      <w:pPr>
        <w:ind w:hanging="180"/>
        <w:jc w:val="center"/>
        <w:rPr>
          <w:rFonts w:ascii="Times New Roman" w:hAnsi="Times New Roman" w:cs="Times New Roman"/>
          <w:b/>
          <w:sz w:val="38"/>
          <w:szCs w:val="24"/>
        </w:rPr>
      </w:pPr>
      <w:r w:rsidRPr="00D01F36">
        <w:rPr>
          <w:rFonts w:ascii="Times New Roman" w:hAnsi="Times New Roman" w:cs="Times New Roman"/>
          <w:b/>
          <w:sz w:val="38"/>
          <w:szCs w:val="24"/>
        </w:rPr>
        <w:t>MEKONG DELTA 1 DAY | MY THO – BEN TRE</w:t>
      </w:r>
    </w:p>
    <w:p w:rsidR="00D01F36" w:rsidRPr="00D01F36" w:rsidRDefault="00D01F36" w:rsidP="00D01F36">
      <w:pPr>
        <w:ind w:hanging="180"/>
        <w:jc w:val="center"/>
        <w:rPr>
          <w:rFonts w:ascii="Times New Roman" w:hAnsi="Times New Roman" w:cs="Times New Roman"/>
          <w:b/>
          <w:sz w:val="38"/>
          <w:szCs w:val="24"/>
        </w:rPr>
      </w:pPr>
      <w:r w:rsidRPr="00D01F36">
        <w:rPr>
          <w:rFonts w:ascii="Times New Roman" w:hAnsi="Times New Roman" w:cs="Times New Roman"/>
          <w:b/>
          <w:sz w:val="38"/>
          <w:szCs w:val="24"/>
        </w:rPr>
        <w:t>DAY 1: HCM – MY THO – BEN TRE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Morning: 07:00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• Departing from 202, Le Lai Street, District 1 to My Tho City.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• Taking rest at Mekong Rest Stop for rest-room, breakfast (self-sufficient).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• Coming to Chuong Duong boat station in My Tho City → taking a boat and having a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sightseeing on Tien River, you may contemplate the landscape of four famous island, they are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Dragon Island, Phoenix Island, Turtle Island and Unicorn Island. Besides that, you may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have a look at Rach Mieu Bridge – the first structure that Vietnamese engineers built to across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Tien River.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• The boat will dock at Unicorn Island, firstly, you may visit the honey bee farm and enjoy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the honey tea → moving on to the coconut candy workshop to discover the process that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local people produce the candy.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• Next, going to the orchard garden, you may enjoy the seasonal fruit as well as they will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serve you the traditional music of the Southwest of Vietnam → Then, you may join the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horse cart to go around the village → After all, you will finish the trip on Unicorn Island by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rowing dinghy in the small canal under the Nipas’ leaves.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Afternoon: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• Moving on to the Phoenix Island, this is the Eco-tourism area, you may visit the Coconut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Religion’s relic.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• Having lunch at the Phoenix Island’s restaurant → after lunch, you have free time to discover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and take part in some entertained activities, such as crocodile farm, monkey - bridge, etc. or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you may take a rest on free hammock.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lastRenderedPageBreak/>
        <w:t>• Returning to My Tho City. Visiting the beautiful Vinh Trang Pagoda which was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built in 1849.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• Say goodbye Mekong Delta one-day-trip. We will return to HCM city by bus. Thank you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– see you again.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 Included: A/C bus, water, tour guide speaking English, boat trip, entrance fee, lunch.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 Excluded: Tip, soft drinks, shopping.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Lunch’s menu: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▪ Fried Giant Gourami + fresh vegetables + rice vermicelli + tamarind sauce;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▪ Spring rolls;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▪ Meat stew;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▪ Fried sticky rice;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▪ Sweet and sour hot pot;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▪ Boiled vegetables + braised fish sauce;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▪ Rice + iced tea;</w:t>
      </w:r>
    </w:p>
    <w:p w:rsidR="00D01F36" w:rsidRPr="00D01F36" w:rsidRDefault="00D01F36" w:rsidP="00D01F36">
      <w:pPr>
        <w:ind w:hanging="180"/>
        <w:rPr>
          <w:rFonts w:ascii="Times New Roman" w:hAnsi="Times New Roman" w:cs="Times New Roman"/>
          <w:sz w:val="24"/>
          <w:szCs w:val="24"/>
        </w:rPr>
      </w:pPr>
      <w:r w:rsidRPr="00D01F36">
        <w:rPr>
          <w:rFonts w:ascii="Times New Roman" w:hAnsi="Times New Roman" w:cs="Times New Roman"/>
          <w:sz w:val="24"/>
          <w:szCs w:val="24"/>
        </w:rPr>
        <w:t>▪ Desert: fruit.</w:t>
      </w:r>
    </w:p>
    <w:sectPr w:rsidR="00D01F36" w:rsidRPr="00D01F36" w:rsidSect="00CD383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D6"/>
    <w:rsid w:val="000753D6"/>
    <w:rsid w:val="000D25F8"/>
    <w:rsid w:val="001E23C8"/>
    <w:rsid w:val="0023549C"/>
    <w:rsid w:val="00292D37"/>
    <w:rsid w:val="00296398"/>
    <w:rsid w:val="008C6480"/>
    <w:rsid w:val="008F05C6"/>
    <w:rsid w:val="0090440D"/>
    <w:rsid w:val="00BF10B9"/>
    <w:rsid w:val="00C01140"/>
    <w:rsid w:val="00CD383B"/>
    <w:rsid w:val="00D01F36"/>
    <w:rsid w:val="00DA7AC2"/>
    <w:rsid w:val="00E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C7E7"/>
  <w15:chartTrackingRefBased/>
  <w15:docId w15:val="{0DA3E050-2604-4F5F-984D-0D2B342A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2024-04-04T06:21:00Z</dcterms:created>
  <dcterms:modified xsi:type="dcterms:W3CDTF">2024-04-04T06:21:00Z</dcterms:modified>
</cp:coreProperties>
</file>